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FA" w:rsidRDefault="00107EFA" w:rsidP="00107EFA">
      <w:pPr>
        <w:rPr>
          <w:b/>
          <w:sz w:val="28"/>
          <w:szCs w:val="28"/>
        </w:rPr>
      </w:pPr>
    </w:p>
    <w:p w:rsidR="00107EFA" w:rsidRDefault="00107EFA" w:rsidP="00107EF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-67310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EFA" w:rsidRDefault="00107EFA" w:rsidP="00107EFA">
      <w:pPr>
        <w:jc w:val="center"/>
        <w:rPr>
          <w:b/>
          <w:sz w:val="28"/>
          <w:szCs w:val="28"/>
        </w:rPr>
      </w:pPr>
    </w:p>
    <w:p w:rsidR="00107EFA" w:rsidRDefault="00107EFA" w:rsidP="00107EFA">
      <w:pPr>
        <w:jc w:val="center"/>
        <w:rPr>
          <w:b/>
          <w:sz w:val="28"/>
          <w:szCs w:val="28"/>
        </w:rPr>
      </w:pPr>
    </w:p>
    <w:p w:rsidR="00107EFA" w:rsidRDefault="00107EFA" w:rsidP="00107EFA">
      <w:pPr>
        <w:jc w:val="center"/>
        <w:rPr>
          <w:b/>
          <w:sz w:val="28"/>
          <w:szCs w:val="28"/>
        </w:rPr>
      </w:pPr>
    </w:p>
    <w:p w:rsidR="00107EFA" w:rsidRDefault="00107EFA" w:rsidP="00107EFA">
      <w:pPr>
        <w:rPr>
          <w:b/>
          <w:sz w:val="32"/>
          <w:szCs w:val="32"/>
        </w:rPr>
      </w:pPr>
    </w:p>
    <w:p w:rsidR="00107EFA" w:rsidRDefault="00107EFA" w:rsidP="00107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ГАГАРИНСКОГО СЕЛЬСКОГО ПОСЕЛЕНИЯ ГАГАРИНСКОГО РАЙОНА СМОЛЕНСКОЙ ОБЛАСТИ</w:t>
      </w:r>
    </w:p>
    <w:p w:rsidR="00107EFA" w:rsidRDefault="00107EFA" w:rsidP="00107EFA">
      <w:pPr>
        <w:jc w:val="center"/>
        <w:rPr>
          <w:b/>
          <w:sz w:val="28"/>
          <w:szCs w:val="28"/>
        </w:rPr>
      </w:pPr>
    </w:p>
    <w:p w:rsidR="00107EFA" w:rsidRDefault="00107EFA" w:rsidP="00107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7EFA" w:rsidRDefault="00107EFA" w:rsidP="00107EFA">
      <w:pPr>
        <w:jc w:val="center"/>
        <w:rPr>
          <w:b/>
          <w:sz w:val="28"/>
          <w:szCs w:val="28"/>
        </w:rPr>
      </w:pPr>
    </w:p>
    <w:p w:rsidR="00107EFA" w:rsidRDefault="00FE5432" w:rsidP="00107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FE5432">
        <w:rPr>
          <w:b/>
          <w:sz w:val="28"/>
          <w:szCs w:val="28"/>
          <w:u w:val="single"/>
        </w:rPr>
        <w:t>от 14 ноября 2017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107EFA" w:rsidRPr="00FE5432">
        <w:rPr>
          <w:b/>
          <w:sz w:val="28"/>
          <w:szCs w:val="28"/>
          <w:u w:val="single"/>
        </w:rPr>
        <w:t>№</w:t>
      </w:r>
      <w:r w:rsidRPr="00FE5432">
        <w:rPr>
          <w:b/>
          <w:sz w:val="28"/>
          <w:szCs w:val="28"/>
          <w:u w:val="single"/>
        </w:rPr>
        <w:t>45</w:t>
      </w:r>
      <w:r w:rsidR="00107EFA">
        <w:rPr>
          <w:b/>
          <w:sz w:val="28"/>
          <w:szCs w:val="28"/>
        </w:rPr>
        <w:t xml:space="preserve"> </w:t>
      </w:r>
    </w:p>
    <w:p w:rsidR="00107EFA" w:rsidRDefault="00107EFA" w:rsidP="00107EFA">
      <w:pPr>
        <w:rPr>
          <w:b/>
          <w:sz w:val="28"/>
          <w:szCs w:val="28"/>
        </w:rPr>
      </w:pPr>
    </w:p>
    <w:p w:rsidR="00107EFA" w:rsidRPr="00FE5432" w:rsidRDefault="00107EFA" w:rsidP="00107EFA">
      <w:pPr>
        <w:rPr>
          <w:sz w:val="28"/>
          <w:szCs w:val="28"/>
        </w:rPr>
      </w:pPr>
      <w:r w:rsidRPr="00FE5432">
        <w:rPr>
          <w:sz w:val="28"/>
          <w:szCs w:val="28"/>
        </w:rPr>
        <w:t xml:space="preserve">Об утверждении </w:t>
      </w:r>
      <w:proofErr w:type="gramStart"/>
      <w:r w:rsidRPr="00FE5432">
        <w:rPr>
          <w:sz w:val="28"/>
          <w:szCs w:val="28"/>
        </w:rPr>
        <w:t>бюджетной</w:t>
      </w:r>
      <w:proofErr w:type="gramEnd"/>
      <w:r w:rsidRPr="00FE5432">
        <w:rPr>
          <w:sz w:val="28"/>
          <w:szCs w:val="28"/>
        </w:rPr>
        <w:t xml:space="preserve">  и налоговой</w:t>
      </w:r>
    </w:p>
    <w:p w:rsidR="00107EFA" w:rsidRPr="00FE5432" w:rsidRDefault="00107EFA" w:rsidP="00107EFA">
      <w:pPr>
        <w:rPr>
          <w:sz w:val="28"/>
          <w:szCs w:val="28"/>
        </w:rPr>
      </w:pPr>
      <w:r w:rsidRPr="00FE5432">
        <w:rPr>
          <w:sz w:val="28"/>
          <w:szCs w:val="28"/>
        </w:rPr>
        <w:t xml:space="preserve">политики муниципального образования </w:t>
      </w:r>
    </w:p>
    <w:p w:rsidR="00107EFA" w:rsidRPr="00FE5432" w:rsidRDefault="00107EFA" w:rsidP="00107EFA">
      <w:pPr>
        <w:rPr>
          <w:sz w:val="28"/>
          <w:szCs w:val="28"/>
        </w:rPr>
      </w:pPr>
      <w:proofErr w:type="spellStart"/>
      <w:r w:rsidRPr="00FE5432">
        <w:rPr>
          <w:sz w:val="28"/>
          <w:szCs w:val="28"/>
        </w:rPr>
        <w:t>Гагаринского</w:t>
      </w:r>
      <w:proofErr w:type="spellEnd"/>
      <w:r w:rsidRPr="00FE5432">
        <w:rPr>
          <w:sz w:val="28"/>
          <w:szCs w:val="28"/>
        </w:rPr>
        <w:t xml:space="preserve"> сельского поселения</w:t>
      </w:r>
    </w:p>
    <w:p w:rsidR="00107EFA" w:rsidRPr="00FE5432" w:rsidRDefault="00107EFA" w:rsidP="00107EFA">
      <w:pPr>
        <w:rPr>
          <w:sz w:val="28"/>
          <w:szCs w:val="28"/>
        </w:rPr>
      </w:pPr>
      <w:proofErr w:type="spellStart"/>
      <w:r w:rsidRPr="00FE5432">
        <w:rPr>
          <w:sz w:val="28"/>
          <w:szCs w:val="28"/>
        </w:rPr>
        <w:t>Гагаринского</w:t>
      </w:r>
      <w:proofErr w:type="spellEnd"/>
      <w:r w:rsidRPr="00FE5432">
        <w:rPr>
          <w:sz w:val="28"/>
          <w:szCs w:val="28"/>
        </w:rPr>
        <w:t xml:space="preserve"> района Смоленской области</w:t>
      </w:r>
    </w:p>
    <w:p w:rsidR="00107EFA" w:rsidRPr="00FE5432" w:rsidRDefault="00107EFA" w:rsidP="00107EFA">
      <w:pPr>
        <w:rPr>
          <w:sz w:val="28"/>
          <w:szCs w:val="28"/>
        </w:rPr>
      </w:pPr>
      <w:r w:rsidRPr="00FE5432">
        <w:rPr>
          <w:sz w:val="28"/>
          <w:szCs w:val="28"/>
        </w:rPr>
        <w:t>на 2018 год и на плановый период 2019  и 2020 годов</w:t>
      </w:r>
    </w:p>
    <w:p w:rsidR="00107EFA" w:rsidRDefault="00107EFA" w:rsidP="00107EFA">
      <w:pPr>
        <w:rPr>
          <w:b/>
          <w:sz w:val="28"/>
          <w:szCs w:val="28"/>
        </w:rPr>
      </w:pPr>
    </w:p>
    <w:p w:rsidR="00107EFA" w:rsidRDefault="00107EFA" w:rsidP="00107EFA">
      <w:pPr>
        <w:rPr>
          <w:b/>
          <w:sz w:val="28"/>
          <w:szCs w:val="28"/>
        </w:rPr>
      </w:pPr>
    </w:p>
    <w:p w:rsidR="00107EFA" w:rsidRDefault="00107EFA" w:rsidP="00107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Федерации, Бюджетного процесса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107EFA" w:rsidRDefault="00FE5432" w:rsidP="0010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32" w:rsidRPr="00FE5432" w:rsidRDefault="00FE5432" w:rsidP="00107EFA">
      <w:pPr>
        <w:jc w:val="both"/>
        <w:rPr>
          <w:b/>
          <w:sz w:val="28"/>
          <w:szCs w:val="28"/>
        </w:rPr>
      </w:pPr>
      <w:r w:rsidRPr="00FE5432">
        <w:rPr>
          <w:b/>
          <w:sz w:val="28"/>
          <w:szCs w:val="28"/>
        </w:rPr>
        <w:t>ПОСТАНОВЛЯЕТ:</w:t>
      </w:r>
    </w:p>
    <w:p w:rsidR="00FE5432" w:rsidRDefault="00FE5432" w:rsidP="00107EFA">
      <w:pPr>
        <w:jc w:val="both"/>
        <w:rPr>
          <w:sz w:val="28"/>
          <w:szCs w:val="28"/>
        </w:rPr>
      </w:pPr>
    </w:p>
    <w:p w:rsidR="00107EFA" w:rsidRDefault="00107EFA" w:rsidP="0010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на 2018 год и на плановый период 2019 – 2020 годов (прилагается).</w:t>
      </w:r>
    </w:p>
    <w:p w:rsidR="00107EFA" w:rsidRDefault="00107EFA" w:rsidP="0010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при разработке проекта бюджета поселения на 2018 год и на плановый период 2019 – 2020 годов обеспечить соблюдение Основных направлений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на 2018 год и на плановый период 2019 – 2020 годов.</w:t>
      </w:r>
    </w:p>
    <w:p w:rsidR="00107EFA" w:rsidRDefault="00107EFA" w:rsidP="00107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принятия и подлежит </w:t>
      </w:r>
      <w:r w:rsidR="00FE5432">
        <w:rPr>
          <w:sz w:val="28"/>
          <w:szCs w:val="28"/>
        </w:rPr>
        <w:t xml:space="preserve">размещению на страничке </w:t>
      </w:r>
      <w:r>
        <w:rPr>
          <w:sz w:val="28"/>
          <w:szCs w:val="28"/>
        </w:rPr>
        <w:t xml:space="preserve"> официально</w:t>
      </w:r>
      <w:r w:rsidR="00FE543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сайт</w:t>
      </w:r>
      <w:r w:rsidR="00FE543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07EFA" w:rsidRDefault="00107EFA" w:rsidP="00107EFA">
      <w:pPr>
        <w:rPr>
          <w:sz w:val="28"/>
          <w:szCs w:val="28"/>
        </w:rPr>
      </w:pPr>
    </w:p>
    <w:p w:rsidR="00107EFA" w:rsidRDefault="00107EFA" w:rsidP="00107EFA">
      <w:pPr>
        <w:rPr>
          <w:sz w:val="28"/>
          <w:szCs w:val="28"/>
        </w:rPr>
      </w:pPr>
    </w:p>
    <w:p w:rsidR="00107EFA" w:rsidRDefault="00107EFA" w:rsidP="00107E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7EFA" w:rsidRDefault="00107EFA" w:rsidP="00107E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6190F" w:rsidRDefault="00107EFA" w:rsidP="00107E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</w:r>
      <w:r w:rsidR="0066190F">
        <w:rPr>
          <w:sz w:val="28"/>
          <w:szCs w:val="28"/>
        </w:rPr>
        <w:t xml:space="preserve">                  </w:t>
      </w:r>
      <w:proofErr w:type="spellStart"/>
      <w:r w:rsidR="0066190F" w:rsidRPr="00FE5432">
        <w:rPr>
          <w:b/>
          <w:sz w:val="28"/>
          <w:szCs w:val="28"/>
        </w:rPr>
        <w:t>Т.П.Филимоненкова</w:t>
      </w:r>
      <w:proofErr w:type="spellEnd"/>
    </w:p>
    <w:p w:rsidR="0066190F" w:rsidRDefault="0066190F" w:rsidP="00107EFA">
      <w:pPr>
        <w:rPr>
          <w:sz w:val="28"/>
          <w:szCs w:val="28"/>
        </w:rPr>
      </w:pPr>
    </w:p>
    <w:p w:rsidR="0066190F" w:rsidRDefault="0066190F" w:rsidP="0066190F">
      <w:pPr>
        <w:widowControl w:val="0"/>
        <w:autoSpaceDE w:val="0"/>
        <w:autoSpaceDN w:val="0"/>
        <w:adjustRightInd w:val="0"/>
        <w:jc w:val="both"/>
      </w:pPr>
    </w:p>
    <w:p w:rsidR="0066190F" w:rsidRDefault="0066190F" w:rsidP="0066190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3"/>
      <w:bookmarkEnd w:id="0"/>
      <w:r>
        <w:rPr>
          <w:b/>
        </w:rPr>
        <w:t>ОСНОВНЫЕ НАПРАВЛЕНИЯ БЮДЖЕТНОЙ  НАЛОГОВОЙ ПОЛИТИКИ МУНИЦИПАЛЬНОГО ОБРАЗОВАНИЯ ГАГАРИНСКОГО СЕЛЬСКОГО ПОСЕЛЕНИЯ ГАГАРИНСКОГО РАЙОНА СМОЛЕНСКОЙ ОБЛАСТИ НА 2018 ГОД И НА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center"/>
      </w:pPr>
      <w:r>
        <w:t>1. ОБЩИЕ ПОЛОЖЕНИЯ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Основные направления бюджетной политики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на 2018 год и плановый период 2019 и 2020 годов разработаны в соответствии с требованиями Бюджетного кодексом Российской Федерации. При подготовке основных направлений бюджетной политики учитывались положения следующих документов: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основные направления бюджетной, налоговой и </w:t>
      </w:r>
      <w:proofErr w:type="spellStart"/>
      <w:r>
        <w:t>таможенно</w:t>
      </w:r>
      <w:proofErr w:type="spellEnd"/>
      <w:r>
        <w:t>–тарифной политики Российской Федерации на 2018 год и плановый период 2019- 2020 годов;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направлений  бюджетной и налоговой политики Смоленской области на 2018 год и на плановый период 2019 и 2020 годов";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- изменения федерального и регионального законодательства;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прогнозом социально-экономического развития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на 2018 - 2020 годы.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Основные направления бюджетной и налоговой политики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на 2018 год и на плановый период 2019 и 2020 годов являются базой для формирования бюджета муниципального образования на 2018 год и на плановый период 2019 и 2020 годов.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Основные направления бюджетной и налоговой политики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на 2018 год и на плановый период 2019 и 2020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Покровского сельского поселения в условиях ограниченности бюджетных расходов.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center"/>
      </w:pP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center"/>
      </w:pPr>
      <w:r>
        <w:t>2. ОСНОВНЫЕ ЗАДАЧИ БЮДЖЕТНОЙ ПОЛИТИКИ НА 2018-2020 ГОДЫ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В основных направлениях бюджетной политики на 2017 год были определены стратегические ориентиры – содействие социальному и экономическому развитию </w:t>
      </w:r>
      <w:proofErr w:type="spellStart"/>
      <w:r>
        <w:t>Гагаринского</w:t>
      </w:r>
      <w:proofErr w:type="spellEnd"/>
      <w:r>
        <w:t xml:space="preserve">  сельского поселения 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Бюджет муниципального образования </w:t>
      </w:r>
      <w:proofErr w:type="spellStart"/>
      <w:r>
        <w:t>Гагаринское</w:t>
      </w:r>
      <w:proofErr w:type="spellEnd"/>
      <w:r>
        <w:t xml:space="preserve"> сельское поселение </w:t>
      </w:r>
      <w:proofErr w:type="spellStart"/>
      <w:r>
        <w:t>Гагаринского</w:t>
      </w:r>
      <w:proofErr w:type="spellEnd"/>
      <w:r>
        <w:t xml:space="preserve"> района Смоленской области  на 2018 – 2020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муниципального образования </w:t>
      </w:r>
      <w:proofErr w:type="spellStart"/>
      <w:r>
        <w:t>Гагаринское</w:t>
      </w:r>
      <w:proofErr w:type="spellEnd"/>
      <w:r>
        <w:t xml:space="preserve"> сельское поселение </w:t>
      </w:r>
      <w:proofErr w:type="spellStart"/>
      <w:r>
        <w:t>Гагаринского</w:t>
      </w:r>
      <w:proofErr w:type="spellEnd"/>
      <w:r>
        <w:t xml:space="preserve"> района Смоленской области </w:t>
      </w:r>
      <w:proofErr w:type="gramStart"/>
      <w:r>
        <w:t>сформирован</w:t>
      </w:r>
      <w:proofErr w:type="gramEnd"/>
      <w:r>
        <w:t xml:space="preserve"> в рамках муниципальных программ </w:t>
      </w:r>
      <w:proofErr w:type="spellStart"/>
      <w:r>
        <w:t>Гагаринского</w:t>
      </w:r>
      <w:proofErr w:type="spellEnd"/>
      <w:r>
        <w:t xml:space="preserve"> сельского поселения.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С 201</w:t>
      </w:r>
      <w:r w:rsidR="00FE5432">
        <w:t>8</w:t>
      </w:r>
      <w:r>
        <w:t xml:space="preserve"> года действуют </w:t>
      </w:r>
      <w:r w:rsidR="00FE5432">
        <w:t>5</w:t>
      </w:r>
      <w:r>
        <w:t xml:space="preserve"> основных  муниципальных программ </w:t>
      </w:r>
      <w:proofErr w:type="spellStart"/>
      <w:r>
        <w:t>Гагаринского</w:t>
      </w:r>
      <w:proofErr w:type="spellEnd"/>
      <w:r>
        <w:t xml:space="preserve"> сельского поселения.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Разработана и использована при планировании бюджета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на 2018-2020 годы новая структура </w:t>
      </w:r>
      <w:proofErr w:type="gramStart"/>
      <w:r>
        <w:t>классификации целевых статей расходов  бюджета муниципального образования</w:t>
      </w:r>
      <w:proofErr w:type="gramEnd"/>
      <w:r>
        <w:t xml:space="preserve"> </w:t>
      </w:r>
      <w:proofErr w:type="spellStart"/>
      <w:r>
        <w:t>Гагаринское</w:t>
      </w:r>
      <w:proofErr w:type="spellEnd"/>
      <w:r>
        <w:t xml:space="preserve"> сельское поселение </w:t>
      </w:r>
      <w:proofErr w:type="spellStart"/>
      <w:r>
        <w:t>Гагаринского</w:t>
      </w:r>
      <w:proofErr w:type="spellEnd"/>
      <w:r>
        <w:t xml:space="preserve"> района Смоленской области, полностью увязанная со структурой муниципальных программ  </w:t>
      </w:r>
      <w:proofErr w:type="spellStart"/>
      <w:r>
        <w:t>Гагаринского</w:t>
      </w:r>
      <w:proofErr w:type="spellEnd"/>
      <w:r>
        <w:t xml:space="preserve"> сельского </w:t>
      </w:r>
      <w:r>
        <w:lastRenderedPageBreak/>
        <w:t>поселения.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Расходы бюджета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 сформированы с учетом принципов </w:t>
      </w:r>
      <w:proofErr w:type="spellStart"/>
      <w:r>
        <w:t>бюджетирования</w:t>
      </w:r>
      <w:proofErr w:type="spellEnd"/>
      <w:r>
        <w:t xml:space="preserve">, ориентированного на результат, в разрезе муниципальных программ и подпрограмм,  и </w:t>
      </w:r>
      <w:proofErr w:type="spellStart"/>
      <w:r>
        <w:t>непрограммных</w:t>
      </w:r>
      <w:proofErr w:type="spellEnd"/>
      <w:r>
        <w:t xml:space="preserve"> расходов, раздельного планирования бюджета по действующим и принимаемым обязательствам.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Ассигнования на оказание муниципальных услуг и исполнение публично-нормативных обязатель</w:t>
      </w:r>
      <w:proofErr w:type="gramStart"/>
      <w:r>
        <w:t>ств спл</w:t>
      </w:r>
      <w:proofErr w:type="gramEnd"/>
      <w:r>
        <w:t xml:space="preserve">анированы с учетом оценки потребности в оказании каждой услуги, количества получателей указанных услуг. 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Бюджетная политика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на 2018 год и на перспективу до 2020 года является основой для принятия реального бюджета, стабилизации бюджетного процесса в муниципальном образовании,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Бюджетная политика определяет основные ориентиры и стратегические цели развития поселения на трехлетний период и направлена на обеспечение дальнейшего роста экономического потенциала, адресное решение социальных проблем, повышение качества муниципальных услуг, достижение конкретных общественно значимых результатов.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Основной задачей бюджетной политики на 2018 год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Бюджетная политика поселения должна стать более эффективным инструментом реализации социально-экономической политики;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Бюджет должен исполняться на базе муниципальных программ;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социально-экономической политики государства;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Повышение качества предоставляемых населению муниципальных услуг;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Обеспечение макроэкономической стабильности и бюджетной устойчивости;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Повышение предпринимательской активности;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Обеспечить прозрачность и открытость бюджета и бюджетного процесса для общества;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Оптимизация и повышение эффективности бюджетных расходов на основе принципов </w:t>
      </w:r>
      <w:proofErr w:type="spellStart"/>
      <w:r>
        <w:t>бюджетирования</w:t>
      </w:r>
      <w:proofErr w:type="spellEnd"/>
      <w:r>
        <w:t xml:space="preserve">, </w:t>
      </w:r>
      <w:proofErr w:type="gramStart"/>
      <w:r>
        <w:t>ориентированного</w:t>
      </w:r>
      <w:proofErr w:type="gramEnd"/>
      <w:r>
        <w:t xml:space="preserve"> на результат.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Повышения эффективности процедур проведения закупок;</w:t>
      </w:r>
    </w:p>
    <w:p w:rsidR="0066190F" w:rsidRDefault="0066190F" w:rsidP="006619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Совершенствование процедур предварительного и последующего контроля;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proofErr w:type="spellStart"/>
      <w:r>
        <w:t>Гагаринского</w:t>
      </w:r>
      <w:proofErr w:type="spellEnd"/>
      <w:r>
        <w:t xml:space="preserve"> сельского поселения, должны стать муниципальные программы.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8"/>
        <w:jc w:val="both"/>
      </w:pPr>
    </w:p>
    <w:p w:rsidR="0066190F" w:rsidRDefault="0066190F" w:rsidP="0066190F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2.1. Основные направления бюджетной политики на 2018-2020 годы в области формирования и исполнения доходов бюджета поселения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Смоленской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2.1.2. Основными направлениями бюджетной политики в сфере управления доходами и финансовыми резервами должны стать: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Повышение ответственности по контролю за полным и своевременным поступлением доходов в местный бюджет;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>
        <w:t>к</w:t>
      </w:r>
      <w:proofErr w:type="gramEnd"/>
      <w:r>
        <w:t xml:space="preserve"> рыночным;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целенаправленной финансовой политики последовательного снижения бюджетного дефицита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оздание благоприятных условий для обеспечения инвестиционной привлекательности поселения;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- максимально эффективное использование доходных источников, отказ от реализации задач, не носящих первоочередной характер;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повышение </w:t>
      </w:r>
      <w:proofErr w:type="gramStart"/>
      <w:r>
        <w:t>качества администрирования доходов бюджета поселения</w:t>
      </w:r>
      <w:proofErr w:type="gramEnd"/>
      <w:r>
        <w:t xml:space="preserve"> главными администраторами доходов;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повышение эффективности управления муниципальным имуществом, обеспечение качественного учета имущества, находящегося в собственности поселения, осуществление </w:t>
      </w:r>
      <w:proofErr w:type="gramStart"/>
      <w:r>
        <w:t>контроля за</w:t>
      </w:r>
      <w:proofErr w:type="gramEnd"/>
      <w:r>
        <w:t xml:space="preserve">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неналоговых доходов будет достигнуто за счет: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эффективного использования имущественных, земельных и природных ресурсов, находящихся на территории муниципального образования </w:t>
      </w:r>
      <w:proofErr w:type="spellStart"/>
      <w:r>
        <w:t>Гагаринского</w:t>
      </w:r>
      <w:proofErr w:type="spellEnd"/>
      <w:r>
        <w:t xml:space="preserve">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создания системы эффективного контроля над поступлением средств от использования муниципальной собственности, в том числе земельных ресурсов.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>2.2. Основные направления бюджетной политики в области формирования и исполнения расходов местного бюджета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2.2.2. Приоритетными направлениями расходов при формировании и исполнении бюджета на 2018-2020 годы определить расходы, обеспечивающие социальную стабильность в поселении: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 расходы на оплату труда;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расходы на оплату коммунальных услуг;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мероприятия по подготовке к зиме.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 недопущения образования несанкционированной кредиторской и дебиторской задолженности казенных учреждений;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2.2.4. Основными направлениями бюджетной политики в сфере управления расходами должны стать: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 Сохранение преемственности приоритетов, определенных в предыдущие годы;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 Взвешенный подход к увеличению расходов на оплату труда работников муниципальных учреждений с учетом возможностей местного бюджета, обеспечение финансовыми ресурсами поэтапного введения новой системы оплаты труда;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 Подготовка к переходу на «эффективный контракт»;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Формирование реальных сроков реализации и объемов финансового обеспечения заявленных программ;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Формирование системы мониторинга эффективности бюджетных расходов в разрезе муниципальных услуг;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Совершенствование механизмов </w:t>
      </w:r>
      <w:proofErr w:type="gramStart"/>
      <w:r>
        <w:t>контроля за</w:t>
      </w:r>
      <w:proofErr w:type="gramEnd"/>
      <w:r>
        <w:t xml:space="preserve"> исполнением муниципальных заданий;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>2.3. Основные принципы формирования местного бюджета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2.3.1. Формирование местного бюджета на 2018 год и на плановый период 2019 и 2020 годов осуществляется строго в соответствии с требованиями Бюджетного кодекса Российской Федерации.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2.3.2. Местный бюджет формируется на основе прогноза социально-экономического </w:t>
      </w:r>
      <w:r>
        <w:lastRenderedPageBreak/>
        <w:t>развития муниципального образования на 2018-2020 годы.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Смоленской области.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2.3.5. Резервный фонд администрации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от расходной части местного бюджета и не менее 20 тыс. рублей.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3. ПРИОРИТЕТНЫЕ НАПРАВЛЕНИЯ ИНВЕСТИЦИОННОЙ ПОЛИТИКИ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   реконструкция и капитальный ремонт улично-дорожной сети поселения;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   реализация приоритетных национальных проектов;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развитие объектов инфраструктуры поселения (тепло- и водоснабжение, коммуникации и др.).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продолжения внедрения электронного документооборота;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капитальный ремонт муниципального жилищного фонда;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мероприятия в области газификации населенных пунктов, входящих в состав поселения;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уличное освещение;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прочие мероприятия по благоустройству поселения.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Основными направлениями бюджетной политики в области культуры и спорта будут являться: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сохранение объектов культурного наследия, в том числе за счет улучшения качества охраны культурных объектов и реставрации памятников.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Бюджетная политика в сфере физической культуры и спорта будет направлена на привлечение детей, подростков, молодежи к регулярным занятиям спортом в поселении, обеспечение взаимосвязи поставленных целей и бюджетных ограничений, их увязки с основными параметрами оказания муниципальных услуг.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оптимизация бюджетных расходов с учетом необходимости исполнения приоритетных направлений;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инвентаризация и оптимизация публичных обязательств, переход на оказание мер социальной поддержки граждан с учетом принципа </w:t>
      </w:r>
      <w:proofErr w:type="spellStart"/>
      <w:r>
        <w:t>адресности</w:t>
      </w:r>
      <w:proofErr w:type="spellEnd"/>
      <w:r>
        <w:t>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оптимизация расходов на содержание органов местного самоуправления, в том числе за счет нормирования ряда текущих аппаратных расходов;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планирование расходов на строительство, реконструкцию и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применение мер по повышению </w:t>
      </w:r>
      <w:proofErr w:type="spellStart"/>
      <w:r>
        <w:t>энергоэффективности</w:t>
      </w:r>
      <w:proofErr w:type="spellEnd"/>
      <w:r>
        <w:t xml:space="preserve"> и энергосбережению;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center"/>
      </w:pPr>
      <w:r>
        <w:t>4. ДЕФИЦИТ БЮДЖЕТА И ИСТОЧНИКИ ЕГО ПОКРЫТИЯ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 </w:t>
      </w:r>
      <w:proofErr w:type="gramStart"/>
      <w:r>
        <w:t>Планируемый дефицит бюджета поселения на 2018-2020 годы не может превышать 5% объема доходов бюджета поселения без учета финансовой помощи из федерального и областного бюджетов.</w:t>
      </w:r>
      <w:proofErr w:type="gramEnd"/>
      <w:r>
        <w:t xml:space="preserve"> </w:t>
      </w:r>
      <w:bookmarkStart w:id="1" w:name="sub_920133"/>
      <w:proofErr w:type="gramStart"/>
      <w: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1"/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 Источниками финансирования дефицита бюджета могут быть: 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поступления от продажи имущества, находящегося в муниципальной собственности (поступления от продажи земельных участков);</w:t>
      </w:r>
    </w:p>
    <w:p w:rsidR="0066190F" w:rsidRDefault="0066190F" w:rsidP="0066190F">
      <w:pPr>
        <w:widowControl w:val="0"/>
        <w:autoSpaceDE w:val="0"/>
        <w:autoSpaceDN w:val="0"/>
        <w:adjustRightInd w:val="0"/>
        <w:ind w:firstLine="709"/>
        <w:jc w:val="both"/>
      </w:pPr>
      <w:r>
        <w:t>- изменение остатков средств на едином счете  бюджета поселения</w:t>
      </w:r>
    </w:p>
    <w:p w:rsidR="009717C3" w:rsidRPr="009717C3" w:rsidRDefault="00107EFA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ab/>
      </w:r>
      <w:r w:rsidR="009717C3">
        <w:t xml:space="preserve">                  5. ОСНОВНЫЕ НАПРАВЛЕНИЯ НАЛОГОВОЙ ПОЛИТИКИ,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Основные направления налоговой политики поселения будут реализованы путем совершенствования нормативной правовой базы по вопросам налогообложения, создания условий для обеспечения  стабильности и определенности условий ведения экономической деятельности на территории поселения.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ab/>
        <w:t>Основными целями налоговой политики сельского поселения являются  сохранение сбалансированности и устойчивости бюджета поселения, получение необходимого объема бюджетных доходов.</w:t>
      </w:r>
    </w:p>
    <w:p w:rsidR="009717C3" w:rsidRPr="009717C3" w:rsidRDefault="009717C3" w:rsidP="009717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17C3">
        <w:rPr>
          <w:color w:val="000000"/>
        </w:rPr>
        <w:t>Основными источниками роста налогового потенциала должны стать дальнейшее развитие экономики муниципального образования, привлечение инвестиций, оптимизация налоговых льгот, а также дальнейшее повышение эффективности системы налогового администрирования.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ab/>
        <w:t>Будет продолжена ежегодная оценка эффективности налоговых расходов – выпадающих доходов бюджета поселения, обусловленных применением налоговых льгот по местным налогам. Расширение налогового потенциала поселения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ab/>
      </w:r>
      <w:r w:rsidRPr="009717C3">
        <w:rPr>
          <w:color w:val="000000"/>
        </w:rPr>
        <w:t>В части мер налогового стимулирования планируется внесение изменений в законодательство о налогах и сборах.</w:t>
      </w:r>
    </w:p>
    <w:p w:rsidR="009717C3" w:rsidRPr="009717C3" w:rsidRDefault="009717C3" w:rsidP="009717C3">
      <w:pPr>
        <w:jc w:val="both"/>
      </w:pPr>
      <w:r w:rsidRPr="009717C3">
        <w:tab/>
        <w:t>Продолжится реализация мер, предусмотренных нормативными правовыми актами поселения и направленных на увеличение налоговой базы и собираемости налогов в бюджет.</w:t>
      </w:r>
    </w:p>
    <w:p w:rsidR="009717C3" w:rsidRPr="009717C3" w:rsidRDefault="009717C3" w:rsidP="009717C3">
      <w:pPr>
        <w:ind w:firstLine="709"/>
        <w:jc w:val="both"/>
      </w:pPr>
      <w:r w:rsidRPr="009717C3">
        <w:t xml:space="preserve">Важнейшим направлением остается работа по </w:t>
      </w:r>
      <w:proofErr w:type="gramStart"/>
      <w:r w:rsidRPr="009717C3">
        <w:t>контролю за</w:t>
      </w:r>
      <w:proofErr w:type="gramEnd"/>
      <w:r w:rsidRPr="009717C3">
        <w:t xml:space="preserve"> исполнением доходной части бюджета поселения и снижением недоимки. 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 xml:space="preserve">С целью дальнейшего обеспечения социально-экономического развития муниципального образования </w:t>
      </w:r>
      <w:proofErr w:type="spellStart"/>
      <w:r w:rsidRPr="009717C3">
        <w:t>Гагаринского</w:t>
      </w:r>
      <w:proofErr w:type="spellEnd"/>
      <w:r w:rsidRPr="009717C3">
        <w:t xml:space="preserve"> сельского поселения </w:t>
      </w:r>
      <w:proofErr w:type="spellStart"/>
      <w:r w:rsidRPr="009717C3">
        <w:t>Гагаринского</w:t>
      </w:r>
      <w:proofErr w:type="spellEnd"/>
      <w:r w:rsidRPr="009717C3">
        <w:t xml:space="preserve"> района Смоленской области основными направлениями налоговой политики станут: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поддержание сбалансированности и устойчивости бюджета поселения;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повышение собираемости налогов, зачисляемых в бюджет поселения;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улучшение качества администрирования доходов, формирующих бюджет поселения.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Налоговая политика будет осуществляться с учетом изменений федерального и регионального законодательства, совершенствования нормативной правовой базы по местным налогам.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Для достижения поставленных целей основными приоритетами налоговой политики являются: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создание благоприятных условий для обеспечения инвестиционной привлекательности поселения;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максимально эффективное использование доходных источников, отказ от реализации задач, не носящих первоочередной характер;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lastRenderedPageBreak/>
        <w:t xml:space="preserve">- повышение </w:t>
      </w:r>
      <w:proofErr w:type="gramStart"/>
      <w:r w:rsidRPr="009717C3">
        <w:t>качества администрирования доходов бюджета поселения</w:t>
      </w:r>
      <w:proofErr w:type="gramEnd"/>
      <w:r w:rsidRPr="009717C3">
        <w:t xml:space="preserve"> главными администраторами доходов;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совершенствование налогового администрирования путем усиления взаимодействия с налоговыми органами, подразделениями Федеральной службы судебных приставов по реализации комплекса мер, направленных на обеспечение полноты и своевременности поступлений доходов в бюджет поселения, усиление мер воздействия на плательщиков, имеющих задолженность по платежам, поступающим в бюджет поселения;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продолжение работы по укреплению налоговой и бюджетной дисциплины с целью увеличения налоговых поступлений, сокращения недоимки в бюджет поселения;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дальнейшая оптимизация состава налоговых льгот, предоставляемых на местном уровне, с учетом оценки их социальной и бюджетной эффективности, сохранение отдельных социальных льгот, а также предоставление льгот, стимулирующих привлечение инвестиций;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усиление роли имущественных налогов в формировании доходной базы бюджета поселения  как за счет установления экономически обоснованных налоговых ставок в зависимости от изменений действующего законодательства и складывающейся экономической обстановки, так и за счет обеспечения полноты формирования налогооблагаемой базы;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 xml:space="preserve">- повышение эффективности управления муниципальным имуществом, обеспечение качественного учета имущества, находящегося в собственности поселения, осуществление </w:t>
      </w:r>
      <w:proofErr w:type="gramStart"/>
      <w:r w:rsidRPr="009717C3">
        <w:t>контроля за</w:t>
      </w:r>
      <w:proofErr w:type="gramEnd"/>
      <w:r w:rsidRPr="009717C3">
        <w:t xml:space="preserve">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>- обеспечение публичности и прозрачности процесса принятия муниципальных правовых актов в области налогообложения - мобилизация собственных доходов поселения за счет экономического роста и развития налогового потенциала;</w:t>
      </w:r>
    </w:p>
    <w:p w:rsidR="009717C3" w:rsidRPr="009717C3" w:rsidRDefault="009717C3" w:rsidP="009717C3">
      <w:pPr>
        <w:widowControl w:val="0"/>
        <w:autoSpaceDE w:val="0"/>
        <w:autoSpaceDN w:val="0"/>
        <w:adjustRightInd w:val="0"/>
        <w:ind w:firstLine="540"/>
        <w:jc w:val="both"/>
      </w:pPr>
      <w:r w:rsidRPr="009717C3">
        <w:t xml:space="preserve">- повышение собираемости налогов и сборов в бюджет муниципального образования </w:t>
      </w:r>
      <w:proofErr w:type="spellStart"/>
      <w:r w:rsidRPr="009717C3">
        <w:t>Гагаринского</w:t>
      </w:r>
      <w:proofErr w:type="spellEnd"/>
      <w:r w:rsidRPr="009717C3">
        <w:t xml:space="preserve"> сельского поселения </w:t>
      </w:r>
      <w:proofErr w:type="spellStart"/>
      <w:r w:rsidRPr="009717C3">
        <w:t>Гагаринского</w:t>
      </w:r>
      <w:proofErr w:type="spellEnd"/>
      <w:r w:rsidRPr="009717C3">
        <w:t xml:space="preserve"> района Смоленской области и снижение недоимки.</w:t>
      </w:r>
    </w:p>
    <w:p w:rsidR="00FC710C" w:rsidRPr="009717C3" w:rsidRDefault="00107EFA" w:rsidP="00107EFA">
      <w:r w:rsidRPr="009717C3">
        <w:tab/>
      </w:r>
    </w:p>
    <w:sectPr w:rsidR="00FC710C" w:rsidRPr="009717C3" w:rsidSect="00107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FA"/>
    <w:rsid w:val="00107EFA"/>
    <w:rsid w:val="001B1313"/>
    <w:rsid w:val="001B6A1B"/>
    <w:rsid w:val="001E0066"/>
    <w:rsid w:val="00257B50"/>
    <w:rsid w:val="0066190F"/>
    <w:rsid w:val="00860B93"/>
    <w:rsid w:val="009717C3"/>
    <w:rsid w:val="00B91A3A"/>
    <w:rsid w:val="00FC710C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Gagar4</dc:creator>
  <cp:keywords/>
  <dc:description/>
  <cp:lastModifiedBy>Gagar4</cp:lastModifiedBy>
  <cp:revision>9</cp:revision>
  <cp:lastPrinted>2017-11-20T17:39:00Z</cp:lastPrinted>
  <dcterms:created xsi:type="dcterms:W3CDTF">2017-11-15T13:07:00Z</dcterms:created>
  <dcterms:modified xsi:type="dcterms:W3CDTF">2017-11-20T17:41:00Z</dcterms:modified>
</cp:coreProperties>
</file>